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47" w:rsidRDefault="00910847" w:rsidP="009108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0847" w:rsidRPr="00910847" w:rsidRDefault="00910847" w:rsidP="009108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910847">
        <w:rPr>
          <w:rFonts w:ascii="Tahoma" w:hAnsi="Tahoma" w:cs="Tahoma"/>
          <w:b/>
          <w:bCs/>
          <w:sz w:val="40"/>
          <w:szCs w:val="40"/>
        </w:rPr>
        <w:t>7</w:t>
      </w:r>
      <w:r w:rsidR="00063705">
        <w:rPr>
          <w:rFonts w:ascii="Tahoma" w:hAnsi="Tahoma" w:cs="Tahoma"/>
          <w:b/>
          <w:bCs/>
          <w:sz w:val="40"/>
          <w:szCs w:val="40"/>
        </w:rPr>
        <w:t>-</w:t>
      </w:r>
      <w:r w:rsidRPr="00910847">
        <w:rPr>
          <w:rFonts w:ascii="Tahoma" w:hAnsi="Tahoma" w:cs="Tahoma"/>
          <w:b/>
          <w:bCs/>
          <w:sz w:val="40"/>
          <w:szCs w:val="40"/>
        </w:rPr>
        <w:t>3 Practice</w:t>
      </w:r>
      <w:r w:rsidR="00AA5550">
        <w:rPr>
          <w:rFonts w:ascii="Tahoma" w:hAnsi="Tahoma" w:cs="Tahoma"/>
          <w:b/>
          <w:bCs/>
          <w:sz w:val="40"/>
          <w:szCs w:val="40"/>
        </w:rPr>
        <w:t xml:space="preserve">                                 Due Date: 5/8/2020</w:t>
      </w:r>
      <w:bookmarkStart w:id="0" w:name="_GoBack"/>
      <w:bookmarkEnd w:id="0"/>
    </w:p>
    <w:p w:rsidR="00707FD5" w:rsidRPr="00910847" w:rsidRDefault="00910847" w:rsidP="00910847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910847">
        <w:rPr>
          <w:rFonts w:ascii="Arial" w:hAnsi="Arial" w:cs="Arial"/>
          <w:b/>
          <w:bCs/>
          <w:i/>
          <w:iCs/>
          <w:sz w:val="31"/>
          <w:szCs w:val="31"/>
        </w:rPr>
        <w:t>Rational Exponents</w:t>
      </w:r>
    </w:p>
    <w:p w:rsidR="00910847" w:rsidRDefault="00910847" w:rsidP="009108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0847" w:rsidRPr="00910847" w:rsidRDefault="00910847" w:rsidP="009108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910847">
        <w:rPr>
          <w:rFonts w:ascii="Times New Roman" w:hAnsi="Times New Roman"/>
          <w:b/>
          <w:bCs/>
        </w:rPr>
        <w:t>Write each expression in radical form, or write each radical in exponential form.</w:t>
      </w:r>
    </w:p>
    <w:p w:rsidR="00910847" w:rsidRPr="00834987" w:rsidRDefault="00063705" w:rsidP="009036A2">
      <w:pPr>
        <w:tabs>
          <w:tab w:val="left" w:pos="90"/>
          <w:tab w:val="left" w:pos="3690"/>
          <w:tab w:val="left" w:pos="729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="00910847" w:rsidRPr="00910847">
        <w:rPr>
          <w:rFonts w:ascii="Times New Roman" w:hAnsi="Times New Roman"/>
          <w:b/>
          <w:bCs/>
        </w:rPr>
        <w:t xml:space="preserve">1. </w:t>
      </w:r>
      <m:oMath>
        <m:rad>
          <m:radPr>
            <m:degHide m:val="1"/>
            <m:ctrlPr>
              <w:rPr>
                <w:rFonts w:ascii="Cambria Math" w:eastAsia="UniMath-Regular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UniMath-Regular" w:hAnsi="Cambria Math"/>
              </w:rPr>
              <m:t>13</m:t>
            </m:r>
          </m:e>
        </m:rad>
      </m:oMath>
      <w:r w:rsidR="00910847">
        <w:rPr>
          <w:rFonts w:ascii="Times New Roman" w:eastAsia="UniMath-Regular" w:hAnsi="Times New Roman"/>
        </w:rPr>
        <w:tab/>
      </w:r>
      <w:r w:rsidR="00910847" w:rsidRPr="00910847">
        <w:rPr>
          <w:rFonts w:ascii="Times New Roman" w:hAnsi="Times New Roman"/>
          <w:b/>
          <w:bCs/>
        </w:rPr>
        <w:t xml:space="preserve">2. </w:t>
      </w:r>
      <m:oMath>
        <m:rad>
          <m:radPr>
            <m:degHide m:val="1"/>
            <m:ctrlPr>
              <w:rPr>
                <w:rFonts w:ascii="Cambria Math" w:eastAsia="UniMath-Regular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UniMath-Regular" w:hAnsi="Cambria Math"/>
              </w:rPr>
              <m:t>37</m:t>
            </m:r>
          </m:e>
        </m:rad>
      </m:oMath>
      <w:r w:rsidR="00910847">
        <w:rPr>
          <w:rFonts w:ascii="Times New Roman" w:eastAsia="UniMath-Regular" w:hAnsi="Times New Roman"/>
        </w:rPr>
        <w:tab/>
      </w:r>
      <w:r w:rsidR="00910847" w:rsidRPr="00910847">
        <w:rPr>
          <w:rFonts w:ascii="Times New Roman" w:hAnsi="Times New Roman"/>
          <w:b/>
          <w:bCs/>
        </w:rPr>
        <w:t xml:space="preserve">3. </w:t>
      </w:r>
      <m:oMath>
        <m:rad>
          <m:radPr>
            <m:degHide m:val="1"/>
            <m:ctrlPr>
              <w:rPr>
                <w:rFonts w:ascii="Cambria Math" w:eastAsia="UniMath-Regular" w:hAnsi="Cambria Math"/>
                <w:i/>
              </w:rPr>
            </m:ctrlPr>
          </m:radPr>
          <m:deg/>
          <m:e>
            <m:r>
              <w:rPr>
                <w:rFonts w:ascii="Cambria Math" w:eastAsia="UniMath-Regular" w:hAnsi="Cambria Math"/>
              </w:rPr>
              <m:t>17x</m:t>
            </m:r>
          </m:e>
        </m:rad>
      </m:oMath>
    </w:p>
    <w:p w:rsidR="00910847" w:rsidRDefault="00910847" w:rsidP="009036A2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</w:rPr>
      </w:pPr>
    </w:p>
    <w:p w:rsidR="00896B66" w:rsidRDefault="00896B66" w:rsidP="009036A2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</w:rPr>
      </w:pPr>
    </w:p>
    <w:p w:rsidR="00910847" w:rsidRDefault="00063705" w:rsidP="009036A2">
      <w:pPr>
        <w:tabs>
          <w:tab w:val="left" w:pos="90"/>
          <w:tab w:val="left" w:pos="3690"/>
          <w:tab w:val="left" w:pos="729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910847" w:rsidRPr="00910847">
        <w:rPr>
          <w:rFonts w:ascii="Times New Roman" w:hAnsi="Times New Roman"/>
          <w:b/>
          <w:bCs/>
        </w:rPr>
        <w:t xml:space="preserve">4.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ab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</m:oMath>
      <w:r w:rsidR="00910847">
        <w:rPr>
          <w:rFonts w:ascii="Times New Roman" w:hAnsi="Times New Roman"/>
        </w:rPr>
        <w:tab/>
      </w:r>
      <w:r w:rsidR="00910847" w:rsidRPr="00910847">
        <w:rPr>
          <w:rFonts w:ascii="Times New Roman" w:hAnsi="Times New Roman"/>
          <w:b/>
          <w:bCs/>
        </w:rPr>
        <w:t xml:space="preserve">5.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21</m:t>
            </m:r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p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</m:oMath>
      <w:r w:rsidR="00910847">
        <w:rPr>
          <w:rFonts w:ascii="Times New Roman" w:hAnsi="Times New Roman"/>
        </w:rPr>
        <w:tab/>
      </w:r>
      <w:r w:rsidR="00910847" w:rsidRPr="00910847">
        <w:rPr>
          <w:rFonts w:ascii="Times New Roman" w:hAnsi="Times New Roman"/>
          <w:b/>
          <w:bCs/>
        </w:rPr>
        <w:t xml:space="preserve">6.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13(</m:t>
            </m:r>
            <m:r>
              <w:rPr>
                <w:rFonts w:ascii="Cambria Math" w:hAnsi="Cambria Math"/>
                <w:sz w:val="24"/>
                <w:szCs w:val="24"/>
              </w:rPr>
              <m:t>ab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</m:oMath>
    </w:p>
    <w:p w:rsidR="00910847" w:rsidRDefault="00063705" w:rsidP="009036A2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9036A2" w:rsidRDefault="009036A2" w:rsidP="009036A2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</w:rPr>
      </w:pPr>
    </w:p>
    <w:p w:rsidR="00910847" w:rsidRPr="00910847" w:rsidRDefault="00910847" w:rsidP="009036A2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</w:rPr>
      </w:pPr>
      <w:r w:rsidRPr="00910847">
        <w:rPr>
          <w:rFonts w:ascii="Times New Roman" w:hAnsi="Times New Roman"/>
          <w:b/>
          <w:bCs/>
        </w:rPr>
        <w:t>Simplify.</w:t>
      </w:r>
    </w:p>
    <w:p w:rsidR="00910847" w:rsidRPr="00910847" w:rsidRDefault="00063705" w:rsidP="009036A2">
      <w:pPr>
        <w:tabs>
          <w:tab w:val="left" w:pos="90"/>
          <w:tab w:val="left" w:pos="3690"/>
          <w:tab w:val="left" w:pos="729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10847" w:rsidRPr="00910847">
        <w:rPr>
          <w:rFonts w:ascii="Times New Roman" w:hAnsi="Times New Roman"/>
          <w:b/>
          <w:bCs/>
        </w:rPr>
        <w:t xml:space="preserve">7.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81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sup>
        </m:sSup>
      </m:oMath>
      <w:r w:rsidR="00910847">
        <w:rPr>
          <w:rFonts w:ascii="Times New Roman" w:hAnsi="Times New Roman"/>
        </w:rPr>
        <w:tab/>
      </w:r>
      <w:r w:rsidR="00910847" w:rsidRPr="00910847">
        <w:rPr>
          <w:rFonts w:ascii="Times New Roman" w:hAnsi="Times New Roman"/>
          <w:b/>
          <w:bCs/>
        </w:rPr>
        <w:t xml:space="preserve">8. </w:t>
      </w:r>
      <m:oMath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g>
          <m:e>
            <m:r>
              <m:rPr>
                <m:sty m:val="p"/>
              </m:rPr>
              <w:rPr>
                <w:rFonts w:ascii="Cambria Math" w:hAnsi="Cambria Math"/>
              </w:rPr>
              <m:t>1024</m:t>
            </m:r>
          </m:e>
        </m:rad>
      </m:oMath>
      <w:r w:rsidR="00910847" w:rsidRPr="00910847">
        <w:rPr>
          <w:rFonts w:ascii="Times New Roman" w:hAnsi="Times New Roman"/>
        </w:rPr>
        <w:t xml:space="preserve"> </w:t>
      </w:r>
      <w:r w:rsidR="00910847">
        <w:rPr>
          <w:rFonts w:ascii="Times New Roman" w:hAnsi="Times New Roman"/>
        </w:rPr>
        <w:tab/>
      </w:r>
      <w:r w:rsidR="00910847" w:rsidRPr="00910847">
        <w:rPr>
          <w:rFonts w:ascii="Times New Roman" w:hAnsi="Times New Roman"/>
          <w:b/>
          <w:bCs/>
        </w:rPr>
        <w:t xml:space="preserve">9.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512</m:t>
            </m:r>
          </m:e>
          <m:sup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sup>
        </m:sSup>
      </m:oMath>
    </w:p>
    <w:p w:rsidR="00910847" w:rsidRDefault="00910847" w:rsidP="009036A2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</w:rPr>
      </w:pPr>
    </w:p>
    <w:p w:rsidR="00896B66" w:rsidRDefault="00896B66" w:rsidP="009036A2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</w:rPr>
      </w:pPr>
    </w:p>
    <w:p w:rsidR="00910847" w:rsidRPr="00910847" w:rsidRDefault="00910847" w:rsidP="009036A2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910847">
        <w:rPr>
          <w:rFonts w:ascii="Times New Roman" w:hAnsi="Times New Roman"/>
          <w:b/>
          <w:bCs/>
        </w:rPr>
        <w:t xml:space="preserve">10.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1024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sup>
        </m:sSup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63705">
        <w:rPr>
          <w:rFonts w:ascii="Times New Roman" w:hAnsi="Times New Roman"/>
        </w:rPr>
        <w:tab/>
      </w:r>
      <w:r w:rsidR="00063705">
        <w:rPr>
          <w:rFonts w:ascii="Times New Roman" w:hAnsi="Times New Roman"/>
        </w:rPr>
        <w:tab/>
      </w:r>
      <w:r w:rsidRPr="00910847">
        <w:rPr>
          <w:rFonts w:ascii="Times New Roman" w:hAnsi="Times New Roman"/>
          <w:b/>
          <w:bCs/>
        </w:rPr>
        <w:t xml:space="preserve">11. </w:t>
      </w:r>
      <m:oMath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g>
          <m:e>
            <m:r>
              <m:rPr>
                <m:sty m:val="p"/>
              </m:rPr>
              <w:rPr>
                <w:rFonts w:ascii="Cambria Math" w:hAnsi="Cambria Math"/>
              </w:rPr>
              <m:t>1296</m:t>
            </m:r>
          </m:e>
        </m:rad>
      </m:oMath>
      <w:r w:rsidRPr="009108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63705">
        <w:rPr>
          <w:rFonts w:ascii="Times New Roman" w:hAnsi="Times New Roman"/>
        </w:rPr>
        <w:tab/>
      </w:r>
      <w:r w:rsidR="00063705">
        <w:rPr>
          <w:rFonts w:ascii="Times New Roman" w:hAnsi="Times New Roman"/>
        </w:rPr>
        <w:tab/>
      </w:r>
      <w:r w:rsidRPr="00910847">
        <w:rPr>
          <w:rFonts w:ascii="Times New Roman" w:hAnsi="Times New Roman"/>
          <w:b/>
          <w:bCs/>
        </w:rPr>
        <w:t xml:space="preserve">12.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3125</m:t>
            </m:r>
          </m:e>
          <m:sup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sup>
        </m:sSup>
      </m:oMath>
    </w:p>
    <w:p w:rsidR="00910847" w:rsidRDefault="00910847" w:rsidP="009036A2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</w:rPr>
      </w:pPr>
    </w:p>
    <w:p w:rsidR="00910847" w:rsidRDefault="00910847" w:rsidP="009036A2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</w:rPr>
      </w:pPr>
    </w:p>
    <w:p w:rsidR="009036A2" w:rsidRDefault="009036A2" w:rsidP="009036A2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</w:rPr>
      </w:pPr>
    </w:p>
    <w:p w:rsidR="00910847" w:rsidRPr="00910847" w:rsidRDefault="00910847" w:rsidP="009036A2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</w:rPr>
      </w:pPr>
      <w:r w:rsidRPr="00910847">
        <w:rPr>
          <w:rFonts w:ascii="Times New Roman" w:hAnsi="Times New Roman"/>
          <w:b/>
          <w:bCs/>
        </w:rPr>
        <w:t>Solve each equation.</w:t>
      </w:r>
    </w:p>
    <w:p w:rsidR="00910847" w:rsidRPr="00910847" w:rsidRDefault="00910847" w:rsidP="009036A2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910847">
        <w:rPr>
          <w:rFonts w:ascii="Times New Roman" w:hAnsi="Times New Roman"/>
          <w:b/>
          <w:bCs/>
        </w:rPr>
        <w:t xml:space="preserve">13.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="00063705">
        <w:rPr>
          <w:rFonts w:ascii="Times New Roman" w:hAnsi="Times New Roman"/>
        </w:rPr>
        <w:t xml:space="preserve"> </w:t>
      </w:r>
      <w:r w:rsidRPr="00910847">
        <w:rPr>
          <w:rFonts w:ascii="Times New Roman" w:eastAsia="UniMath-Regular" w:hAnsi="Times New Roman"/>
        </w:rPr>
        <w:t xml:space="preserve">= </w:t>
      </w:r>
      <w:r w:rsidRPr="00910847">
        <w:rPr>
          <w:rFonts w:ascii="Times New Roman" w:hAnsi="Times New Roman"/>
        </w:rPr>
        <w:t xml:space="preserve">729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63705">
        <w:rPr>
          <w:rFonts w:ascii="Times New Roman" w:hAnsi="Times New Roman"/>
        </w:rPr>
        <w:tab/>
      </w:r>
      <w:r w:rsidRPr="00910847">
        <w:rPr>
          <w:rFonts w:ascii="Times New Roman" w:hAnsi="Times New Roman"/>
          <w:b/>
          <w:bCs/>
        </w:rPr>
        <w:t xml:space="preserve">14.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="00063705">
        <w:rPr>
          <w:rFonts w:ascii="Times New Roman" w:hAnsi="Times New Roman"/>
          <w:i/>
        </w:rPr>
        <w:t xml:space="preserve"> </w:t>
      </w:r>
      <w:r w:rsidRPr="00910847">
        <w:rPr>
          <w:rFonts w:ascii="Times New Roman" w:eastAsia="UniMath-Regular" w:hAnsi="Times New Roman"/>
        </w:rPr>
        <w:t xml:space="preserve">= </w:t>
      </w:r>
      <w:r w:rsidRPr="00910847">
        <w:rPr>
          <w:rFonts w:ascii="Times New Roman" w:hAnsi="Times New Roman"/>
        </w:rPr>
        <w:t xml:space="preserve">4096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63705">
        <w:rPr>
          <w:rFonts w:ascii="Times New Roman" w:hAnsi="Times New Roman"/>
        </w:rPr>
        <w:tab/>
      </w:r>
      <w:r w:rsidR="00063705">
        <w:rPr>
          <w:rFonts w:ascii="Times New Roman" w:hAnsi="Times New Roman"/>
        </w:rPr>
        <w:tab/>
      </w:r>
      <w:r w:rsidRPr="00910847">
        <w:rPr>
          <w:rFonts w:ascii="Times New Roman" w:hAnsi="Times New Roman"/>
          <w:b/>
          <w:bCs/>
        </w:rPr>
        <w:t xml:space="preserve">15.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="00063705">
        <w:rPr>
          <w:rFonts w:ascii="Times New Roman" w:hAnsi="Times New Roman"/>
          <w:i/>
        </w:rPr>
        <w:t xml:space="preserve"> </w:t>
      </w:r>
      <w:r w:rsidRPr="00910847">
        <w:rPr>
          <w:rFonts w:ascii="Times New Roman" w:eastAsia="UniMath-Regular" w:hAnsi="Times New Roman"/>
        </w:rPr>
        <w:t xml:space="preserve">= </w:t>
      </w:r>
      <w:r w:rsidRPr="00910847">
        <w:rPr>
          <w:rFonts w:ascii="Times New Roman" w:hAnsi="Times New Roman"/>
        </w:rPr>
        <w:t>15,625</w:t>
      </w:r>
    </w:p>
    <w:p w:rsidR="00910847" w:rsidRDefault="00910847" w:rsidP="009036A2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</w:rPr>
      </w:pPr>
    </w:p>
    <w:p w:rsidR="00896B66" w:rsidRDefault="00896B66" w:rsidP="009036A2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</w:rPr>
      </w:pPr>
    </w:p>
    <w:p w:rsidR="00896B66" w:rsidRDefault="00896B66" w:rsidP="009036A2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</w:rPr>
      </w:pPr>
    </w:p>
    <w:p w:rsidR="00910847" w:rsidRPr="00910847" w:rsidRDefault="00910847" w:rsidP="009036A2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910847">
        <w:rPr>
          <w:rFonts w:ascii="Times New Roman" w:hAnsi="Times New Roman"/>
          <w:b/>
          <w:bCs/>
        </w:rPr>
        <w:t xml:space="preserve">16.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 + 3</m:t>
            </m:r>
          </m:sup>
        </m:sSup>
      </m:oMath>
      <w:r w:rsidR="00063705">
        <w:rPr>
          <w:rFonts w:ascii="Times New Roman" w:hAnsi="Times New Roman"/>
        </w:rPr>
        <w:t xml:space="preserve"> </w:t>
      </w:r>
      <w:r w:rsidRPr="00910847">
        <w:rPr>
          <w:rFonts w:ascii="Times New Roman" w:eastAsia="UniMath-Regular" w:hAnsi="Times New Roman"/>
        </w:rPr>
        <w:t xml:space="preserve">= </w:t>
      </w:r>
      <w:r w:rsidRPr="00910847">
        <w:rPr>
          <w:rFonts w:ascii="Times New Roman" w:hAnsi="Times New Roman"/>
        </w:rPr>
        <w:t xml:space="preserve">7776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63705">
        <w:rPr>
          <w:rFonts w:ascii="Times New Roman" w:hAnsi="Times New Roman"/>
        </w:rPr>
        <w:tab/>
      </w:r>
      <w:r w:rsidRPr="00910847">
        <w:rPr>
          <w:rFonts w:ascii="Times New Roman" w:hAnsi="Times New Roman"/>
          <w:b/>
          <w:bCs/>
        </w:rPr>
        <w:t xml:space="preserve">17.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- 3</m:t>
            </m:r>
          </m:sup>
        </m:sSup>
      </m:oMath>
      <w:r w:rsidR="00063705">
        <w:rPr>
          <w:rFonts w:ascii="Times New Roman" w:hAnsi="Times New Roman"/>
        </w:rPr>
        <w:t xml:space="preserve"> </w:t>
      </w:r>
      <w:r w:rsidRPr="00910847">
        <w:rPr>
          <w:rFonts w:ascii="Times New Roman" w:eastAsia="UniMath-Regular" w:hAnsi="Times New Roman"/>
        </w:rPr>
        <w:t xml:space="preserve">= </w:t>
      </w:r>
      <w:r w:rsidRPr="00910847">
        <w:rPr>
          <w:rFonts w:ascii="Times New Roman" w:hAnsi="Times New Roman"/>
        </w:rPr>
        <w:t xml:space="preserve">2187 </w:t>
      </w:r>
      <w:r>
        <w:rPr>
          <w:rFonts w:ascii="Times New Roman" w:hAnsi="Times New Roman"/>
        </w:rPr>
        <w:tab/>
      </w:r>
      <w:r w:rsidR="00063705">
        <w:rPr>
          <w:rFonts w:ascii="Times New Roman" w:hAnsi="Times New Roman"/>
        </w:rPr>
        <w:tab/>
      </w:r>
      <w:r w:rsidR="00063705">
        <w:rPr>
          <w:rFonts w:ascii="Times New Roman" w:hAnsi="Times New Roman"/>
        </w:rPr>
        <w:tab/>
      </w:r>
      <w:r w:rsidRPr="00910847">
        <w:rPr>
          <w:rFonts w:ascii="Times New Roman" w:hAnsi="Times New Roman"/>
          <w:b/>
          <w:bCs/>
        </w:rPr>
        <w:t xml:space="preserve">18.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 xml:space="preserve">3x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+ 4</m:t>
            </m:r>
          </m:sup>
        </m:sSup>
      </m:oMath>
      <w:r w:rsidR="00063705">
        <w:rPr>
          <w:rFonts w:ascii="Times New Roman" w:hAnsi="Times New Roman"/>
        </w:rPr>
        <w:t xml:space="preserve"> </w:t>
      </w:r>
      <w:r w:rsidRPr="00910847">
        <w:rPr>
          <w:rFonts w:ascii="Times New Roman" w:eastAsia="UniMath-Regular" w:hAnsi="Times New Roman"/>
        </w:rPr>
        <w:t xml:space="preserve">= </w:t>
      </w:r>
      <w:r w:rsidRPr="00910847">
        <w:rPr>
          <w:rFonts w:ascii="Times New Roman" w:hAnsi="Times New Roman"/>
        </w:rPr>
        <w:t>16,384</w:t>
      </w:r>
    </w:p>
    <w:p w:rsidR="00910847" w:rsidRDefault="00910847" w:rsidP="009036A2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</w:rPr>
      </w:pPr>
    </w:p>
    <w:p w:rsidR="00896B66" w:rsidRDefault="00896B66" w:rsidP="009036A2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</w:rPr>
      </w:pPr>
    </w:p>
    <w:p w:rsidR="00910847" w:rsidRDefault="00910847" w:rsidP="00910847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B521CF" w:rsidRDefault="00910847" w:rsidP="00910847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 w:rsidRPr="00910847">
        <w:rPr>
          <w:rFonts w:ascii="Times New Roman" w:hAnsi="Times New Roman"/>
          <w:b/>
          <w:bCs/>
        </w:rPr>
        <w:t xml:space="preserve">19. WATER </w:t>
      </w:r>
      <w:r w:rsidRPr="00910847">
        <w:rPr>
          <w:rFonts w:ascii="Times New Roman" w:hAnsi="Times New Roman"/>
        </w:rPr>
        <w:t xml:space="preserve">The flow of water </w:t>
      </w:r>
      <w:r w:rsidRPr="00910847">
        <w:rPr>
          <w:rFonts w:ascii="Times New Roman" w:hAnsi="Times New Roman"/>
          <w:i/>
          <w:iCs/>
        </w:rPr>
        <w:t xml:space="preserve">F </w:t>
      </w:r>
      <w:r w:rsidRPr="00910847">
        <w:rPr>
          <w:rFonts w:ascii="Times New Roman" w:hAnsi="Times New Roman"/>
        </w:rPr>
        <w:t xml:space="preserve">in cubic feet per second over a </w:t>
      </w:r>
      <w:proofErr w:type="spellStart"/>
      <w:r w:rsidRPr="00910847">
        <w:rPr>
          <w:rFonts w:ascii="Times New Roman" w:hAnsi="Times New Roman"/>
        </w:rPr>
        <w:t>wier</w:t>
      </w:r>
      <w:proofErr w:type="spellEnd"/>
      <w:r w:rsidRPr="00910847">
        <w:rPr>
          <w:rFonts w:ascii="Times New Roman" w:hAnsi="Times New Roman"/>
        </w:rPr>
        <w:t>, a small overflow dam,</w:t>
      </w:r>
      <w:r>
        <w:rPr>
          <w:rFonts w:ascii="Times New Roman" w:hAnsi="Times New Roman"/>
        </w:rPr>
        <w:t xml:space="preserve"> </w:t>
      </w:r>
      <w:r w:rsidRPr="00910847">
        <w:rPr>
          <w:rFonts w:ascii="Times New Roman" w:hAnsi="Times New Roman"/>
        </w:rPr>
        <w:t xml:space="preserve">can be represented by </w:t>
      </w:r>
    </w:p>
    <w:p w:rsidR="00910847" w:rsidRPr="00910847" w:rsidRDefault="00B521CF" w:rsidP="00910847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10847" w:rsidRPr="00910847">
        <w:rPr>
          <w:rFonts w:ascii="Times New Roman" w:hAnsi="Times New Roman"/>
          <w:i/>
          <w:iCs/>
        </w:rPr>
        <w:t xml:space="preserve">F </w:t>
      </w:r>
      <w:r w:rsidR="00910847" w:rsidRPr="00910847">
        <w:rPr>
          <w:rFonts w:ascii="Times New Roman" w:eastAsia="UniMath-Regular" w:hAnsi="Times New Roman"/>
        </w:rPr>
        <w:t xml:space="preserve">= </w:t>
      </w:r>
      <w:r w:rsidR="00910847" w:rsidRPr="00910847">
        <w:rPr>
          <w:rFonts w:ascii="Times New Roman" w:hAnsi="Times New Roman"/>
        </w:rPr>
        <w:t>1.26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p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</m:oMath>
      <w:r w:rsidR="00910847" w:rsidRPr="00910847">
        <w:rPr>
          <w:rFonts w:ascii="Times New Roman" w:hAnsi="Times New Roman"/>
        </w:rPr>
        <w:t xml:space="preserve">, where </w:t>
      </w:r>
      <w:r w:rsidR="00910847" w:rsidRPr="00910847">
        <w:rPr>
          <w:rFonts w:ascii="Times New Roman" w:hAnsi="Times New Roman"/>
          <w:i/>
          <w:iCs/>
        </w:rPr>
        <w:t xml:space="preserve">H </w:t>
      </w:r>
      <w:r w:rsidR="00910847" w:rsidRPr="00910847">
        <w:rPr>
          <w:rFonts w:ascii="Times New Roman" w:hAnsi="Times New Roman"/>
        </w:rPr>
        <w:t xml:space="preserve">is the height of the water in </w:t>
      </w:r>
      <w:r w:rsidR="008E3D88">
        <w:rPr>
          <w:rFonts w:ascii="Times New Roman" w:hAnsi="Times New Roman"/>
        </w:rPr>
        <w:t>feet</w:t>
      </w:r>
      <w:r w:rsidR="00910847" w:rsidRPr="00910847">
        <w:rPr>
          <w:rFonts w:ascii="Times New Roman" w:hAnsi="Times New Roman"/>
        </w:rPr>
        <w:t xml:space="preserve"> above</w:t>
      </w:r>
      <w:r w:rsidR="00910847">
        <w:rPr>
          <w:rFonts w:ascii="Times New Roman" w:hAnsi="Times New Roman"/>
        </w:rPr>
        <w:t xml:space="preserve"> </w:t>
      </w:r>
      <w:r w:rsidR="00910847" w:rsidRPr="00910847">
        <w:rPr>
          <w:rFonts w:ascii="Times New Roman" w:hAnsi="Times New Roman"/>
        </w:rPr>
        <w:t xml:space="preserve">the crest of the </w:t>
      </w:r>
      <w:proofErr w:type="spellStart"/>
      <w:r w:rsidR="00910847" w:rsidRPr="00910847">
        <w:rPr>
          <w:rFonts w:ascii="Times New Roman" w:hAnsi="Times New Roman"/>
        </w:rPr>
        <w:t>wier</w:t>
      </w:r>
      <w:proofErr w:type="spellEnd"/>
      <w:r w:rsidR="00910847" w:rsidRPr="00910847">
        <w:rPr>
          <w:rFonts w:ascii="Times New Roman" w:hAnsi="Times New Roman"/>
        </w:rPr>
        <w:t>. Find the height of the water if the flow of the water is 10.08 cubic</w:t>
      </w:r>
      <w:r w:rsidR="00910847">
        <w:rPr>
          <w:rFonts w:ascii="Times New Roman" w:hAnsi="Times New Roman"/>
        </w:rPr>
        <w:t xml:space="preserve"> </w:t>
      </w:r>
      <w:r w:rsidR="00910847" w:rsidRPr="00910847">
        <w:rPr>
          <w:rFonts w:ascii="Times New Roman" w:hAnsi="Times New Roman"/>
        </w:rPr>
        <w:t>feet per second.</w:t>
      </w:r>
    </w:p>
    <w:sectPr w:rsidR="00910847" w:rsidRPr="00910847" w:rsidSect="00E066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660"/>
      <w:pgMar w:top="720" w:right="720" w:bottom="720" w:left="720" w:header="720" w:footer="720" w:gutter="0"/>
      <w:pgNumType w:start="1"/>
      <w:cols w:sep="1"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B8B" w:rsidRDefault="00D93B8B" w:rsidP="003F4D1C">
      <w:pPr>
        <w:spacing w:after="0" w:line="240" w:lineRule="auto"/>
      </w:pPr>
      <w:r>
        <w:separator/>
      </w:r>
    </w:p>
  </w:endnote>
  <w:endnote w:type="continuationSeparator" w:id="0">
    <w:p w:rsidR="00D93B8B" w:rsidRDefault="00D93B8B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Math-Regular">
    <w:altName w:val="ＭＳ 明朝"/>
    <w:panose1 w:val="00000000000000000000"/>
    <w:charset w:val="00"/>
    <w:family w:val="auto"/>
    <w:notTrueType/>
    <w:pitch w:val="default"/>
    <w:sig w:usb0="00000083" w:usb1="08070000" w:usb2="00000010" w:usb3="00000000" w:csb0="0002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D528AE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  <w:b/>
        <w:sz w:val="24"/>
        <w:szCs w:val="24"/>
      </w:rPr>
    </w:pPr>
    <w:r w:rsidRPr="002E59F1">
      <w:rPr>
        <w:rFonts w:ascii="Arial" w:hAnsi="Arial" w:cs="Arial"/>
        <w:color w:val="231F20"/>
        <w:sz w:val="18"/>
        <w:szCs w:val="18"/>
      </w:rPr>
      <w:t xml:space="preserve">Chapter </w:t>
    </w:r>
    <w:r w:rsidR="00D528AE">
      <w:rPr>
        <w:rFonts w:ascii="Arial" w:hAnsi="Arial" w:cs="Arial"/>
        <w:color w:val="231F20"/>
        <w:sz w:val="18"/>
        <w:szCs w:val="18"/>
      </w:rPr>
      <w:t>4</w:t>
    </w:r>
    <w:r w:rsidRPr="00831C8A">
      <w:rPr>
        <w:rFonts w:ascii="Arial" w:hAnsi="Arial" w:cs="Arial"/>
        <w:sz w:val="18"/>
        <w:szCs w:val="18"/>
      </w:rPr>
      <w:tab/>
    </w:r>
    <w:r w:rsidR="00ED5CE8">
      <w:rPr>
        <w:rFonts w:ascii="Arial" w:hAnsi="Arial" w:cs="Arial"/>
        <w:b/>
        <w:sz w:val="24"/>
        <w:szCs w:val="24"/>
      </w:rPr>
      <w:t>12</w:t>
    </w:r>
    <w:r w:rsidR="001019CA">
      <w:rPr>
        <w:rFonts w:ascii="Arial" w:hAnsi="Arial" w:cs="Arial"/>
        <w:b/>
        <w:sz w:val="24"/>
        <w:szCs w:val="24"/>
      </w:rPr>
      <w:tab/>
    </w:r>
    <w:r w:rsidR="00D528AE" w:rsidRPr="00ED5CE8">
      <w:rPr>
        <w:rFonts w:ascii="Arial" w:hAnsi="Arial" w:cs="Arial"/>
        <w:i/>
        <w:iCs/>
        <w:sz w:val="18"/>
        <w:szCs w:val="18"/>
      </w:rPr>
      <w:t>Glencoe Geometry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D528AE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b/>
        <w:iCs/>
        <w:color w:val="231F20"/>
        <w:sz w:val="24"/>
        <w:szCs w:val="24"/>
      </w:rPr>
    </w:pPr>
    <w:r w:rsidRPr="00B90A12">
      <w:rPr>
        <w:rFonts w:ascii="Arial" w:hAnsi="Arial" w:cs="Arial"/>
        <w:color w:val="231F20"/>
        <w:sz w:val="18"/>
        <w:szCs w:val="18"/>
      </w:rPr>
      <w:t xml:space="preserve">Chapter </w:t>
    </w:r>
    <w:r w:rsidR="005E1633">
      <w:rPr>
        <w:rFonts w:ascii="Arial" w:hAnsi="Arial" w:cs="Arial"/>
        <w:color w:val="231F20"/>
        <w:sz w:val="18"/>
        <w:szCs w:val="18"/>
      </w:rPr>
      <w:t>7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="00DE16A3">
      <w:rPr>
        <w:rFonts w:ascii="Arial" w:hAnsi="Arial" w:cs="Arial"/>
        <w:b/>
        <w:iCs/>
        <w:color w:val="231F20"/>
        <w:sz w:val="24"/>
        <w:szCs w:val="24"/>
      </w:rPr>
      <w:t>20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="00FA6512" w:rsidRPr="00ED5CE8">
      <w:rPr>
        <w:rFonts w:ascii="Arial" w:hAnsi="Arial" w:cs="Arial"/>
        <w:i/>
        <w:iCs/>
        <w:sz w:val="18"/>
        <w:szCs w:val="18"/>
      </w:rPr>
      <w:t xml:space="preserve">Glencoe </w:t>
    </w:r>
    <w:r w:rsidR="00DE16A3">
      <w:rPr>
        <w:rFonts w:ascii="Arial" w:hAnsi="Arial" w:cs="Arial"/>
        <w:i/>
        <w:iCs/>
        <w:sz w:val="18"/>
        <w:szCs w:val="18"/>
      </w:rPr>
      <w:t>Algebra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B8B" w:rsidRDefault="00D93B8B" w:rsidP="003F4D1C">
      <w:pPr>
        <w:spacing w:after="0" w:line="240" w:lineRule="auto"/>
      </w:pPr>
      <w:r>
        <w:separator/>
      </w:r>
    </w:p>
  </w:footnote>
  <w:footnote w:type="continuationSeparator" w:id="0">
    <w:p w:rsidR="00D93B8B" w:rsidRDefault="00D93B8B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46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3676B"/>
    <w:rsid w:val="00045FFF"/>
    <w:rsid w:val="00046BCC"/>
    <w:rsid w:val="000470A8"/>
    <w:rsid w:val="0005122A"/>
    <w:rsid w:val="0005433A"/>
    <w:rsid w:val="00062CF6"/>
    <w:rsid w:val="00063705"/>
    <w:rsid w:val="000648B4"/>
    <w:rsid w:val="0007573D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0792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0F7AB4"/>
    <w:rsid w:val="001019CA"/>
    <w:rsid w:val="001100CA"/>
    <w:rsid w:val="00115F38"/>
    <w:rsid w:val="00115F77"/>
    <w:rsid w:val="0012196F"/>
    <w:rsid w:val="00126285"/>
    <w:rsid w:val="001266A0"/>
    <w:rsid w:val="0013476B"/>
    <w:rsid w:val="0013519C"/>
    <w:rsid w:val="001368E1"/>
    <w:rsid w:val="00140D6B"/>
    <w:rsid w:val="00143DC9"/>
    <w:rsid w:val="0014772B"/>
    <w:rsid w:val="00154053"/>
    <w:rsid w:val="00156C6A"/>
    <w:rsid w:val="0016015D"/>
    <w:rsid w:val="00162617"/>
    <w:rsid w:val="00171330"/>
    <w:rsid w:val="00171372"/>
    <w:rsid w:val="00173990"/>
    <w:rsid w:val="00176CC0"/>
    <w:rsid w:val="00183A5F"/>
    <w:rsid w:val="00191B89"/>
    <w:rsid w:val="00191F6E"/>
    <w:rsid w:val="00193968"/>
    <w:rsid w:val="001A09D8"/>
    <w:rsid w:val="001A0BDD"/>
    <w:rsid w:val="001A1B0A"/>
    <w:rsid w:val="001A35E0"/>
    <w:rsid w:val="001A57B5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0322"/>
    <w:rsid w:val="001F4DA8"/>
    <w:rsid w:val="001F7725"/>
    <w:rsid w:val="001F7B4A"/>
    <w:rsid w:val="00201FDD"/>
    <w:rsid w:val="00202061"/>
    <w:rsid w:val="00211860"/>
    <w:rsid w:val="002146FB"/>
    <w:rsid w:val="00215149"/>
    <w:rsid w:val="00215B6D"/>
    <w:rsid w:val="002238EE"/>
    <w:rsid w:val="00223FA0"/>
    <w:rsid w:val="00224889"/>
    <w:rsid w:val="00227437"/>
    <w:rsid w:val="00227F53"/>
    <w:rsid w:val="00233786"/>
    <w:rsid w:val="0023417F"/>
    <w:rsid w:val="002341E0"/>
    <w:rsid w:val="00242B52"/>
    <w:rsid w:val="00242F02"/>
    <w:rsid w:val="0024366D"/>
    <w:rsid w:val="002456CD"/>
    <w:rsid w:val="00250E72"/>
    <w:rsid w:val="00255D76"/>
    <w:rsid w:val="0025623B"/>
    <w:rsid w:val="00262E7D"/>
    <w:rsid w:val="00263AC3"/>
    <w:rsid w:val="00264DA4"/>
    <w:rsid w:val="00265B6C"/>
    <w:rsid w:val="00270F82"/>
    <w:rsid w:val="00272746"/>
    <w:rsid w:val="0027490C"/>
    <w:rsid w:val="0027539E"/>
    <w:rsid w:val="002815A7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295D"/>
    <w:rsid w:val="002E327D"/>
    <w:rsid w:val="002E33B1"/>
    <w:rsid w:val="002E59F1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34998"/>
    <w:rsid w:val="00337089"/>
    <w:rsid w:val="00354BD8"/>
    <w:rsid w:val="00355032"/>
    <w:rsid w:val="00357ACB"/>
    <w:rsid w:val="003602AA"/>
    <w:rsid w:val="003605BA"/>
    <w:rsid w:val="00360A45"/>
    <w:rsid w:val="003631E6"/>
    <w:rsid w:val="003652E5"/>
    <w:rsid w:val="00366BF5"/>
    <w:rsid w:val="0037310F"/>
    <w:rsid w:val="0037490D"/>
    <w:rsid w:val="00382517"/>
    <w:rsid w:val="00386E3E"/>
    <w:rsid w:val="003912EB"/>
    <w:rsid w:val="00391B39"/>
    <w:rsid w:val="00392E60"/>
    <w:rsid w:val="00394BD0"/>
    <w:rsid w:val="0039555F"/>
    <w:rsid w:val="003A1EB4"/>
    <w:rsid w:val="003A2E4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3455"/>
    <w:rsid w:val="003D682C"/>
    <w:rsid w:val="003E1778"/>
    <w:rsid w:val="003F46F7"/>
    <w:rsid w:val="003F4D1C"/>
    <w:rsid w:val="003F5C51"/>
    <w:rsid w:val="00410FE0"/>
    <w:rsid w:val="004145A9"/>
    <w:rsid w:val="00433E40"/>
    <w:rsid w:val="0043597D"/>
    <w:rsid w:val="00442015"/>
    <w:rsid w:val="00457C2E"/>
    <w:rsid w:val="004616A5"/>
    <w:rsid w:val="00464024"/>
    <w:rsid w:val="004653E5"/>
    <w:rsid w:val="0046590A"/>
    <w:rsid w:val="00466835"/>
    <w:rsid w:val="0046700E"/>
    <w:rsid w:val="0047056C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617"/>
    <w:rsid w:val="00530DF2"/>
    <w:rsid w:val="00532529"/>
    <w:rsid w:val="00532A9D"/>
    <w:rsid w:val="00534C94"/>
    <w:rsid w:val="0053501C"/>
    <w:rsid w:val="0053581B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157D"/>
    <w:rsid w:val="005C55A9"/>
    <w:rsid w:val="005C699C"/>
    <w:rsid w:val="005C6DD1"/>
    <w:rsid w:val="005E10A4"/>
    <w:rsid w:val="005E1633"/>
    <w:rsid w:val="005E455A"/>
    <w:rsid w:val="005E603B"/>
    <w:rsid w:val="005E786D"/>
    <w:rsid w:val="005F7810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42C0"/>
    <w:rsid w:val="00636523"/>
    <w:rsid w:val="006370C2"/>
    <w:rsid w:val="006375FF"/>
    <w:rsid w:val="006379CE"/>
    <w:rsid w:val="00640D30"/>
    <w:rsid w:val="0064187E"/>
    <w:rsid w:val="00642975"/>
    <w:rsid w:val="0064635C"/>
    <w:rsid w:val="006536E0"/>
    <w:rsid w:val="00654203"/>
    <w:rsid w:val="006549B4"/>
    <w:rsid w:val="006566C0"/>
    <w:rsid w:val="0065742C"/>
    <w:rsid w:val="0066330C"/>
    <w:rsid w:val="0066417A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B4AE4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37A1"/>
    <w:rsid w:val="006E4EEA"/>
    <w:rsid w:val="006E5877"/>
    <w:rsid w:val="006E74AA"/>
    <w:rsid w:val="006F184D"/>
    <w:rsid w:val="006F4BB0"/>
    <w:rsid w:val="007070E5"/>
    <w:rsid w:val="00707FA5"/>
    <w:rsid w:val="00707FD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2241"/>
    <w:rsid w:val="007736CA"/>
    <w:rsid w:val="00775568"/>
    <w:rsid w:val="00785355"/>
    <w:rsid w:val="007912CD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443E"/>
    <w:rsid w:val="007D6B48"/>
    <w:rsid w:val="007D716F"/>
    <w:rsid w:val="007E56A7"/>
    <w:rsid w:val="007F045C"/>
    <w:rsid w:val="007F2C11"/>
    <w:rsid w:val="007F3A01"/>
    <w:rsid w:val="007F54F7"/>
    <w:rsid w:val="007F784F"/>
    <w:rsid w:val="00800166"/>
    <w:rsid w:val="00803C21"/>
    <w:rsid w:val="00805E8F"/>
    <w:rsid w:val="0080638A"/>
    <w:rsid w:val="00806BE4"/>
    <w:rsid w:val="00812D79"/>
    <w:rsid w:val="00813B96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4987"/>
    <w:rsid w:val="0083522C"/>
    <w:rsid w:val="00852DA6"/>
    <w:rsid w:val="00853302"/>
    <w:rsid w:val="00855C88"/>
    <w:rsid w:val="0086602C"/>
    <w:rsid w:val="008661C9"/>
    <w:rsid w:val="00866D4D"/>
    <w:rsid w:val="008708A6"/>
    <w:rsid w:val="00874506"/>
    <w:rsid w:val="00876368"/>
    <w:rsid w:val="00886A82"/>
    <w:rsid w:val="00890C03"/>
    <w:rsid w:val="00894343"/>
    <w:rsid w:val="00896B66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3D88"/>
    <w:rsid w:val="008E4121"/>
    <w:rsid w:val="008E4E96"/>
    <w:rsid w:val="008F1BB8"/>
    <w:rsid w:val="008F35FA"/>
    <w:rsid w:val="008F4E71"/>
    <w:rsid w:val="009019DB"/>
    <w:rsid w:val="00901A72"/>
    <w:rsid w:val="009036A2"/>
    <w:rsid w:val="00903E60"/>
    <w:rsid w:val="00910847"/>
    <w:rsid w:val="00910FDC"/>
    <w:rsid w:val="0091551F"/>
    <w:rsid w:val="009253B4"/>
    <w:rsid w:val="0093068F"/>
    <w:rsid w:val="0093286E"/>
    <w:rsid w:val="00933162"/>
    <w:rsid w:val="00935D24"/>
    <w:rsid w:val="00942A73"/>
    <w:rsid w:val="00944D03"/>
    <w:rsid w:val="00953B9B"/>
    <w:rsid w:val="00955161"/>
    <w:rsid w:val="00955523"/>
    <w:rsid w:val="0096136E"/>
    <w:rsid w:val="00961B7C"/>
    <w:rsid w:val="00962097"/>
    <w:rsid w:val="00962487"/>
    <w:rsid w:val="00964F4D"/>
    <w:rsid w:val="00967430"/>
    <w:rsid w:val="0097262A"/>
    <w:rsid w:val="00972BA3"/>
    <w:rsid w:val="00974B7F"/>
    <w:rsid w:val="00976550"/>
    <w:rsid w:val="0097731D"/>
    <w:rsid w:val="0097745D"/>
    <w:rsid w:val="009812FE"/>
    <w:rsid w:val="00982375"/>
    <w:rsid w:val="00983070"/>
    <w:rsid w:val="00983B34"/>
    <w:rsid w:val="00991D39"/>
    <w:rsid w:val="009936D6"/>
    <w:rsid w:val="009A3A68"/>
    <w:rsid w:val="009A7912"/>
    <w:rsid w:val="009B3078"/>
    <w:rsid w:val="009C194E"/>
    <w:rsid w:val="009E4058"/>
    <w:rsid w:val="009E4882"/>
    <w:rsid w:val="009E6520"/>
    <w:rsid w:val="009E6DF8"/>
    <w:rsid w:val="009F19FE"/>
    <w:rsid w:val="00A01333"/>
    <w:rsid w:val="00A02E95"/>
    <w:rsid w:val="00A03406"/>
    <w:rsid w:val="00A11308"/>
    <w:rsid w:val="00A11AFA"/>
    <w:rsid w:val="00A11C88"/>
    <w:rsid w:val="00A139C9"/>
    <w:rsid w:val="00A159CC"/>
    <w:rsid w:val="00A26938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14D8"/>
    <w:rsid w:val="00A82885"/>
    <w:rsid w:val="00A91965"/>
    <w:rsid w:val="00A97FAE"/>
    <w:rsid w:val="00AA3F37"/>
    <w:rsid w:val="00AA5550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5B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4D0"/>
    <w:rsid w:val="00AF6DBE"/>
    <w:rsid w:val="00B02CBD"/>
    <w:rsid w:val="00B10455"/>
    <w:rsid w:val="00B1156C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3411"/>
    <w:rsid w:val="00B45CFA"/>
    <w:rsid w:val="00B50918"/>
    <w:rsid w:val="00B521CF"/>
    <w:rsid w:val="00B61831"/>
    <w:rsid w:val="00B64E2A"/>
    <w:rsid w:val="00B7229F"/>
    <w:rsid w:val="00B75B91"/>
    <w:rsid w:val="00B900ED"/>
    <w:rsid w:val="00B906E1"/>
    <w:rsid w:val="00B90A12"/>
    <w:rsid w:val="00B923CF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6E66"/>
    <w:rsid w:val="00BE7579"/>
    <w:rsid w:val="00BF0A6C"/>
    <w:rsid w:val="00BF5909"/>
    <w:rsid w:val="00C0190D"/>
    <w:rsid w:val="00C12492"/>
    <w:rsid w:val="00C16B2E"/>
    <w:rsid w:val="00C16BCF"/>
    <w:rsid w:val="00C1725C"/>
    <w:rsid w:val="00C31A96"/>
    <w:rsid w:val="00C32299"/>
    <w:rsid w:val="00C46A30"/>
    <w:rsid w:val="00C50653"/>
    <w:rsid w:val="00C54053"/>
    <w:rsid w:val="00C55405"/>
    <w:rsid w:val="00C56084"/>
    <w:rsid w:val="00C64D16"/>
    <w:rsid w:val="00C70ECE"/>
    <w:rsid w:val="00C72662"/>
    <w:rsid w:val="00C75B66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D4C70"/>
    <w:rsid w:val="00CE1583"/>
    <w:rsid w:val="00CE26D1"/>
    <w:rsid w:val="00CE3616"/>
    <w:rsid w:val="00CE4B72"/>
    <w:rsid w:val="00CF0CEB"/>
    <w:rsid w:val="00CF651F"/>
    <w:rsid w:val="00CF6EE5"/>
    <w:rsid w:val="00D02BFF"/>
    <w:rsid w:val="00D0337A"/>
    <w:rsid w:val="00D0711C"/>
    <w:rsid w:val="00D17696"/>
    <w:rsid w:val="00D20A2E"/>
    <w:rsid w:val="00D22430"/>
    <w:rsid w:val="00D238FC"/>
    <w:rsid w:val="00D24CC0"/>
    <w:rsid w:val="00D24D3D"/>
    <w:rsid w:val="00D25905"/>
    <w:rsid w:val="00D30ECE"/>
    <w:rsid w:val="00D347CF"/>
    <w:rsid w:val="00D351EE"/>
    <w:rsid w:val="00D40EB5"/>
    <w:rsid w:val="00D4137B"/>
    <w:rsid w:val="00D42CAC"/>
    <w:rsid w:val="00D508C9"/>
    <w:rsid w:val="00D528AE"/>
    <w:rsid w:val="00D61CC0"/>
    <w:rsid w:val="00D62882"/>
    <w:rsid w:val="00D758C5"/>
    <w:rsid w:val="00D77AD2"/>
    <w:rsid w:val="00D8197C"/>
    <w:rsid w:val="00D83ECE"/>
    <w:rsid w:val="00D909A7"/>
    <w:rsid w:val="00D9310C"/>
    <w:rsid w:val="00D93B8B"/>
    <w:rsid w:val="00D95A18"/>
    <w:rsid w:val="00D9679E"/>
    <w:rsid w:val="00DA105F"/>
    <w:rsid w:val="00DA395E"/>
    <w:rsid w:val="00DA437E"/>
    <w:rsid w:val="00DA5E35"/>
    <w:rsid w:val="00DA6417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16A3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664B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6145A"/>
    <w:rsid w:val="00E72947"/>
    <w:rsid w:val="00E73BE2"/>
    <w:rsid w:val="00E77AA7"/>
    <w:rsid w:val="00E85894"/>
    <w:rsid w:val="00E86B0A"/>
    <w:rsid w:val="00E93566"/>
    <w:rsid w:val="00EA4DE5"/>
    <w:rsid w:val="00EC2F85"/>
    <w:rsid w:val="00EC5B45"/>
    <w:rsid w:val="00EC7106"/>
    <w:rsid w:val="00ED51B7"/>
    <w:rsid w:val="00ED5725"/>
    <w:rsid w:val="00ED5CE8"/>
    <w:rsid w:val="00ED7437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47C79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A6512"/>
    <w:rsid w:val="00FB210B"/>
    <w:rsid w:val="00FB3A32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E270BAF-D608-4D8B-BD29-2E3EE653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66FC5-30A1-49D3-88D4-1030245A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Banty Sharma</cp:lastModifiedBy>
  <cp:revision>2</cp:revision>
  <dcterms:created xsi:type="dcterms:W3CDTF">2020-05-02T18:33:00Z</dcterms:created>
  <dcterms:modified xsi:type="dcterms:W3CDTF">2020-05-02T18:33:00Z</dcterms:modified>
</cp:coreProperties>
</file>